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4B5AC" w14:textId="77777777" w:rsidR="00B702E6" w:rsidRPr="001F1F63" w:rsidRDefault="00B702E6" w:rsidP="00093984">
      <w:pPr>
        <w:jc w:val="center"/>
        <w:rPr>
          <w:rFonts w:ascii="Times New Roman" w:hAnsi="Times New Roman"/>
          <w:sz w:val="28"/>
          <w:szCs w:val="28"/>
        </w:rPr>
      </w:pPr>
      <w:r w:rsidRPr="001F1F63">
        <w:rPr>
          <w:rFonts w:ascii="Times New Roman" w:hAnsi="Times New Roman"/>
          <w:sz w:val="28"/>
          <w:szCs w:val="28"/>
        </w:rPr>
        <w:t>Государственное бюджетное учреждение здравоохранения</w:t>
      </w:r>
    </w:p>
    <w:p w14:paraId="134A80B9" w14:textId="77777777" w:rsidR="00B702E6" w:rsidRPr="001F1F63" w:rsidRDefault="00B702E6" w:rsidP="00093984">
      <w:pPr>
        <w:jc w:val="center"/>
        <w:rPr>
          <w:rFonts w:ascii="Times New Roman" w:hAnsi="Times New Roman"/>
          <w:sz w:val="28"/>
          <w:szCs w:val="28"/>
        </w:rPr>
      </w:pPr>
      <w:r w:rsidRPr="001F1F63">
        <w:rPr>
          <w:rFonts w:ascii="Times New Roman" w:hAnsi="Times New Roman"/>
          <w:sz w:val="28"/>
          <w:szCs w:val="28"/>
        </w:rPr>
        <w:t>«</w:t>
      </w:r>
      <w:proofErr w:type="spellStart"/>
      <w:r w:rsidRPr="001F1F63">
        <w:rPr>
          <w:rFonts w:ascii="Times New Roman" w:hAnsi="Times New Roman"/>
          <w:sz w:val="28"/>
          <w:szCs w:val="28"/>
        </w:rPr>
        <w:t>Клинцовский</w:t>
      </w:r>
      <w:proofErr w:type="spellEnd"/>
      <w:r w:rsidRPr="001F1F63">
        <w:rPr>
          <w:rFonts w:ascii="Times New Roman" w:hAnsi="Times New Roman"/>
          <w:sz w:val="28"/>
          <w:szCs w:val="28"/>
        </w:rPr>
        <w:t xml:space="preserve"> дом ребенка»</w:t>
      </w:r>
    </w:p>
    <w:p w14:paraId="2C38E8CA" w14:textId="77777777" w:rsidR="00B702E6" w:rsidRPr="0040701F" w:rsidRDefault="00B702E6" w:rsidP="00093984">
      <w:pPr>
        <w:jc w:val="center"/>
        <w:rPr>
          <w:rFonts w:ascii="Times New Roman" w:hAnsi="Times New Roman"/>
          <w:sz w:val="28"/>
          <w:szCs w:val="28"/>
        </w:rPr>
      </w:pPr>
    </w:p>
    <w:p w14:paraId="1E474DF9" w14:textId="77777777" w:rsidR="00B702E6" w:rsidRPr="0040701F" w:rsidRDefault="00B702E6" w:rsidP="00093984">
      <w:pPr>
        <w:jc w:val="center"/>
        <w:rPr>
          <w:rFonts w:ascii="Times New Roman" w:hAnsi="Times New Roman"/>
          <w:sz w:val="28"/>
          <w:szCs w:val="28"/>
        </w:rPr>
      </w:pPr>
    </w:p>
    <w:p w14:paraId="308712F7" w14:textId="77777777" w:rsidR="00B702E6" w:rsidRPr="0040701F" w:rsidRDefault="00B702E6" w:rsidP="00093984">
      <w:pPr>
        <w:jc w:val="center"/>
        <w:rPr>
          <w:rFonts w:ascii="Times New Roman" w:hAnsi="Times New Roman"/>
          <w:sz w:val="28"/>
          <w:szCs w:val="28"/>
        </w:rPr>
      </w:pPr>
    </w:p>
    <w:p w14:paraId="48EF4879" w14:textId="77777777" w:rsidR="00B702E6" w:rsidRDefault="00B702E6" w:rsidP="00093984">
      <w:pPr>
        <w:jc w:val="center"/>
        <w:rPr>
          <w:rFonts w:ascii="Times New Roman" w:hAnsi="Times New Roman"/>
          <w:sz w:val="28"/>
          <w:szCs w:val="28"/>
        </w:rPr>
      </w:pPr>
    </w:p>
    <w:p w14:paraId="1EBC3362" w14:textId="77777777" w:rsidR="00B702E6" w:rsidRDefault="00B702E6" w:rsidP="00093984">
      <w:pPr>
        <w:jc w:val="center"/>
        <w:rPr>
          <w:rFonts w:ascii="Times New Roman" w:hAnsi="Times New Roman"/>
          <w:sz w:val="28"/>
          <w:szCs w:val="28"/>
        </w:rPr>
      </w:pPr>
    </w:p>
    <w:p w14:paraId="350BFFE2" w14:textId="77777777" w:rsidR="00B702E6" w:rsidRDefault="00B702E6" w:rsidP="00093984">
      <w:pPr>
        <w:jc w:val="center"/>
        <w:rPr>
          <w:rFonts w:ascii="Times New Roman" w:hAnsi="Times New Roman"/>
          <w:sz w:val="28"/>
          <w:szCs w:val="28"/>
        </w:rPr>
      </w:pPr>
    </w:p>
    <w:p w14:paraId="28644D4E" w14:textId="77777777" w:rsidR="00B702E6" w:rsidRPr="0040701F" w:rsidRDefault="00B702E6" w:rsidP="00093984">
      <w:pPr>
        <w:jc w:val="center"/>
        <w:rPr>
          <w:rFonts w:ascii="Times New Roman" w:hAnsi="Times New Roman"/>
          <w:sz w:val="28"/>
          <w:szCs w:val="28"/>
        </w:rPr>
      </w:pPr>
    </w:p>
    <w:p w14:paraId="2AF678C3" w14:textId="77777777" w:rsidR="00B702E6" w:rsidRPr="005C294F" w:rsidRDefault="00B702E6" w:rsidP="00093984">
      <w:pPr>
        <w:jc w:val="center"/>
        <w:rPr>
          <w:rFonts w:ascii="Times New Roman" w:hAnsi="Times New Roman"/>
          <w:b/>
          <w:sz w:val="44"/>
          <w:szCs w:val="44"/>
        </w:rPr>
      </w:pPr>
      <w:r w:rsidRPr="005C294F">
        <w:rPr>
          <w:rFonts w:ascii="Times New Roman" w:hAnsi="Times New Roman"/>
          <w:b/>
          <w:sz w:val="44"/>
          <w:szCs w:val="44"/>
        </w:rPr>
        <w:t>Годовой отчет</w:t>
      </w:r>
    </w:p>
    <w:p w14:paraId="4C8398FF" w14:textId="77777777" w:rsidR="00B702E6" w:rsidRPr="005C294F" w:rsidRDefault="00B702E6" w:rsidP="00093984">
      <w:pPr>
        <w:jc w:val="center"/>
        <w:rPr>
          <w:rFonts w:ascii="Times New Roman" w:hAnsi="Times New Roman"/>
          <w:b/>
          <w:sz w:val="44"/>
          <w:szCs w:val="44"/>
        </w:rPr>
      </w:pPr>
      <w:r w:rsidRPr="005C294F">
        <w:rPr>
          <w:rFonts w:ascii="Times New Roman" w:hAnsi="Times New Roman"/>
          <w:b/>
          <w:sz w:val="44"/>
          <w:szCs w:val="44"/>
        </w:rPr>
        <w:t>учителя-дефектолога</w:t>
      </w:r>
    </w:p>
    <w:p w14:paraId="6F914567" w14:textId="77777777" w:rsidR="00B702E6" w:rsidRPr="005C294F" w:rsidRDefault="00B702E6" w:rsidP="00093984">
      <w:pPr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Курдюмовой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Ирины Михайловны</w:t>
      </w:r>
    </w:p>
    <w:p w14:paraId="3320674C" w14:textId="65FE27A2" w:rsidR="00B702E6" w:rsidRPr="005C294F" w:rsidRDefault="00B702E6" w:rsidP="0009398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 2</w:t>
      </w:r>
      <w:r w:rsidR="004407C4">
        <w:rPr>
          <w:rFonts w:ascii="Times New Roman" w:hAnsi="Times New Roman"/>
          <w:b/>
          <w:sz w:val="44"/>
          <w:szCs w:val="44"/>
        </w:rPr>
        <w:t>023</w:t>
      </w:r>
      <w:r w:rsidRPr="005C294F">
        <w:rPr>
          <w:rFonts w:ascii="Times New Roman" w:hAnsi="Times New Roman"/>
          <w:b/>
          <w:sz w:val="44"/>
          <w:szCs w:val="44"/>
        </w:rPr>
        <w:t xml:space="preserve"> год</w:t>
      </w:r>
    </w:p>
    <w:p w14:paraId="7D279138" w14:textId="77777777" w:rsidR="00B702E6" w:rsidRPr="0040701F" w:rsidRDefault="00B702E6" w:rsidP="000939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FAFD8A" w14:textId="77777777" w:rsidR="00B702E6" w:rsidRPr="0040701F" w:rsidRDefault="00B702E6" w:rsidP="000939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DD7C10" w14:textId="77777777" w:rsidR="00B702E6" w:rsidRPr="0040701F" w:rsidRDefault="00B702E6" w:rsidP="000939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ED3F0F" w14:textId="77777777" w:rsidR="00B702E6" w:rsidRPr="0040701F" w:rsidRDefault="00B702E6" w:rsidP="000939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92D11" w14:textId="77777777" w:rsidR="00B702E6" w:rsidRPr="0040701F" w:rsidRDefault="00B702E6" w:rsidP="000939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62C083" w14:textId="77777777" w:rsidR="00B702E6" w:rsidRPr="0040701F" w:rsidRDefault="00B702E6" w:rsidP="000939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804B8A" w14:textId="77777777" w:rsidR="00B702E6" w:rsidRPr="0040701F" w:rsidRDefault="00B702E6" w:rsidP="000939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DEC0D3" w14:textId="77777777" w:rsidR="00B702E6" w:rsidRPr="0040701F" w:rsidRDefault="00B702E6" w:rsidP="000939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985ABB" w14:textId="77777777" w:rsidR="00B702E6" w:rsidRPr="0040701F" w:rsidRDefault="00B702E6" w:rsidP="000939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DDB058" w14:textId="77777777" w:rsidR="00B702E6" w:rsidRPr="002237AD" w:rsidRDefault="00B702E6" w:rsidP="00093984">
      <w:pPr>
        <w:jc w:val="center"/>
        <w:rPr>
          <w:rFonts w:ascii="Times New Roman" w:hAnsi="Times New Roman"/>
          <w:sz w:val="28"/>
          <w:szCs w:val="28"/>
        </w:rPr>
      </w:pPr>
      <w:r w:rsidRPr="002237AD">
        <w:rPr>
          <w:rFonts w:ascii="Times New Roman" w:hAnsi="Times New Roman"/>
          <w:sz w:val="28"/>
          <w:szCs w:val="28"/>
        </w:rPr>
        <w:t>Клинцы</w:t>
      </w:r>
    </w:p>
    <w:p w14:paraId="73C2F5D5" w14:textId="1862166E" w:rsidR="00B702E6" w:rsidRPr="002237AD" w:rsidRDefault="00B702E6" w:rsidP="000939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407C4">
        <w:rPr>
          <w:rFonts w:ascii="Times New Roman" w:hAnsi="Times New Roman"/>
          <w:sz w:val="28"/>
          <w:szCs w:val="28"/>
        </w:rPr>
        <w:t>23</w:t>
      </w:r>
    </w:p>
    <w:p w14:paraId="195DF2BA" w14:textId="7CFC2E01" w:rsidR="00B702E6" w:rsidRDefault="00B702E6" w:rsidP="003E44E5">
      <w:pPr>
        <w:pStyle w:val="4"/>
        <w:spacing w:after="0" w:afterAutospacing="0" w:line="276" w:lineRule="auto"/>
        <w:jc w:val="both"/>
        <w:rPr>
          <w:b w:val="0"/>
          <w:sz w:val="28"/>
          <w:szCs w:val="28"/>
        </w:rPr>
      </w:pPr>
      <w:r w:rsidRPr="0040701F">
        <w:rPr>
          <w:b w:val="0"/>
          <w:sz w:val="28"/>
          <w:szCs w:val="28"/>
        </w:rPr>
        <w:lastRenderedPageBreak/>
        <w:t xml:space="preserve">    </w:t>
      </w:r>
      <w:r w:rsidRPr="0040701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Работа в течение года строилась в соответствии с «Рабочей программой». Программа составлена в соответствии с Законом РФ «Об образовании», Конвенцией о правах ребенка.</w:t>
      </w:r>
    </w:p>
    <w:p w14:paraId="44359745" w14:textId="77777777" w:rsidR="00B702E6" w:rsidRDefault="00B702E6" w:rsidP="003E44E5">
      <w:pPr>
        <w:pStyle w:val="4"/>
        <w:spacing w:after="0" w:afterAutospacing="0" w:line="276" w:lineRule="auto"/>
        <w:jc w:val="both"/>
        <w:rPr>
          <w:b w:val="0"/>
          <w:sz w:val="28"/>
          <w:szCs w:val="28"/>
        </w:rPr>
      </w:pPr>
      <w:r w:rsidRPr="007526DC">
        <w:rPr>
          <w:sz w:val="28"/>
          <w:szCs w:val="28"/>
        </w:rPr>
        <w:t>Целью работы</w:t>
      </w:r>
      <w:r>
        <w:rPr>
          <w:b w:val="0"/>
          <w:sz w:val="28"/>
          <w:szCs w:val="28"/>
        </w:rPr>
        <w:t xml:space="preserve"> в течение года являлось создание условий для психического развития ребенка: речевого, моторного, интеллектуального, эмоционального, социального.</w:t>
      </w:r>
    </w:p>
    <w:p w14:paraId="56F919C4" w14:textId="77777777" w:rsidR="00B702E6" w:rsidRDefault="00B702E6" w:rsidP="003E44E5">
      <w:pPr>
        <w:pStyle w:val="4"/>
        <w:spacing w:after="0" w:afterAutospacing="0" w:line="276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Для достижения поставленной цели решались следующие </w:t>
      </w:r>
      <w:r w:rsidRPr="00E61436">
        <w:rPr>
          <w:sz w:val="28"/>
          <w:szCs w:val="28"/>
        </w:rPr>
        <w:t>задачи:</w:t>
      </w:r>
    </w:p>
    <w:p w14:paraId="2D5E5D07" w14:textId="77777777" w:rsidR="00B702E6" w:rsidRDefault="00B702E6" w:rsidP="003E44E5">
      <w:pPr>
        <w:pStyle w:val="4"/>
        <w:spacing w:after="0" w:afterAutospacing="0" w:line="276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развитие речи;</w:t>
      </w:r>
    </w:p>
    <w:p w14:paraId="1823B3CE" w14:textId="77777777" w:rsidR="00B702E6" w:rsidRDefault="00B702E6" w:rsidP="003E44E5">
      <w:pPr>
        <w:pStyle w:val="4"/>
        <w:spacing w:after="0" w:afterAutospacing="0"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расширение кругозора, уточнение представлений о предметах и явлениях, природе, социальной действительности;</w:t>
      </w:r>
    </w:p>
    <w:p w14:paraId="2CB5ACA5" w14:textId="77777777" w:rsidR="00B702E6" w:rsidRDefault="00B702E6" w:rsidP="003E44E5">
      <w:pPr>
        <w:pStyle w:val="4"/>
        <w:spacing w:after="0" w:afterAutospacing="0"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развитие базовые психических функций</w:t>
      </w:r>
      <w:r w:rsidRPr="00F54797">
        <w:rPr>
          <w:b w:val="0"/>
          <w:sz w:val="28"/>
          <w:szCs w:val="28"/>
        </w:rPr>
        <w:t>;</w:t>
      </w:r>
    </w:p>
    <w:p w14:paraId="50AD025E" w14:textId="77777777" w:rsidR="00B702E6" w:rsidRDefault="00B702E6" w:rsidP="003E44E5">
      <w:pPr>
        <w:pStyle w:val="4"/>
        <w:spacing w:after="0" w:afterAutospacing="0"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сенсорное развитие (учить ориентироваться в цвете, форме, величине предметов, группировать множество предметов по заданным признакам  и др.);</w:t>
      </w:r>
    </w:p>
    <w:p w14:paraId="1840B47B" w14:textId="77777777" w:rsidR="00B702E6" w:rsidRDefault="00B702E6" w:rsidP="003E44E5">
      <w:pPr>
        <w:pStyle w:val="4"/>
        <w:spacing w:after="0" w:afterAutospacing="0"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познавательное развитие (учить анализировать, классифицировать, сравнивать и обобщать, устанавливать причинно-следственные зависимости и закономерности и др.);</w:t>
      </w:r>
    </w:p>
    <w:p w14:paraId="05588E7B" w14:textId="77777777" w:rsidR="00B702E6" w:rsidRDefault="00B702E6" w:rsidP="003E44E5">
      <w:pPr>
        <w:pStyle w:val="4"/>
        <w:spacing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развитие конструктивной деятельности (учить конструировать из строительного материала);</w:t>
      </w:r>
    </w:p>
    <w:p w14:paraId="315EB636" w14:textId="77777777" w:rsidR="00B702E6" w:rsidRPr="00F54797" w:rsidRDefault="00B702E6" w:rsidP="003E44E5">
      <w:pPr>
        <w:pStyle w:val="4"/>
        <w:spacing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развитие творческих способностей.</w:t>
      </w:r>
    </w:p>
    <w:p w14:paraId="198111EE" w14:textId="77777777" w:rsidR="00B702E6" w:rsidRPr="002B42E4" w:rsidRDefault="00B702E6" w:rsidP="003E44E5">
      <w:pPr>
        <w:pStyle w:val="4"/>
        <w:spacing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Коррекционная работа велась по следующим</w:t>
      </w:r>
      <w:r w:rsidRPr="002B42E4">
        <w:rPr>
          <w:sz w:val="32"/>
          <w:szCs w:val="32"/>
        </w:rPr>
        <w:t xml:space="preserve"> направлениям:</w:t>
      </w:r>
    </w:p>
    <w:p w14:paraId="0799A8E9" w14:textId="77777777" w:rsidR="00B702E6" w:rsidRPr="0040701F" w:rsidRDefault="00B702E6" w:rsidP="003E44E5">
      <w:pPr>
        <w:pStyle w:val="4"/>
        <w:numPr>
          <w:ilvl w:val="0"/>
          <w:numId w:val="8"/>
        </w:numPr>
        <w:spacing w:after="0" w:afterAutospacing="0" w:line="276" w:lineRule="auto"/>
        <w:jc w:val="both"/>
        <w:rPr>
          <w:sz w:val="28"/>
          <w:szCs w:val="28"/>
        </w:rPr>
      </w:pPr>
      <w:r w:rsidRPr="0040701F">
        <w:rPr>
          <w:sz w:val="28"/>
          <w:szCs w:val="28"/>
        </w:rPr>
        <w:t>Диагностическое направление:</w:t>
      </w:r>
    </w:p>
    <w:p w14:paraId="2CF1B721" w14:textId="77777777" w:rsidR="00B702E6" w:rsidRDefault="00B702E6" w:rsidP="003E44E5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первичное обследование: 1-15 сентября</w:t>
      </w:r>
      <w:r>
        <w:rPr>
          <w:color w:val="000000"/>
          <w:sz w:val="28"/>
          <w:szCs w:val="28"/>
        </w:rPr>
        <w:tab/>
      </w:r>
    </w:p>
    <w:p w14:paraId="500B4793" w14:textId="77777777" w:rsidR="00B702E6" w:rsidRDefault="00B702E6" w:rsidP="003E44E5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60240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 выявление уровня развития познавательных психических процессов, выявление степени сформированности знаний, умений, навыков детей.</w:t>
      </w:r>
    </w:p>
    <w:p w14:paraId="5BC5C365" w14:textId="77777777" w:rsidR="00B702E6" w:rsidRDefault="00B702E6" w:rsidP="003E44E5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промежуточное обследование: в </w:t>
      </w:r>
      <w:proofErr w:type="spellStart"/>
      <w:r>
        <w:rPr>
          <w:color w:val="000000"/>
          <w:sz w:val="28"/>
          <w:szCs w:val="28"/>
        </w:rPr>
        <w:t>эпикризные</w:t>
      </w:r>
      <w:proofErr w:type="spellEnd"/>
      <w:r>
        <w:rPr>
          <w:color w:val="000000"/>
          <w:sz w:val="28"/>
          <w:szCs w:val="28"/>
        </w:rPr>
        <w:t xml:space="preserve"> сроки (для детей до 1 года ежемесячно; от 1 до 2-х лет – каждые 3 месяца; с 2-х лет каждые 6 месяцев). </w:t>
      </w:r>
    </w:p>
    <w:p w14:paraId="4CE5D03C" w14:textId="77777777" w:rsidR="00B702E6" w:rsidRDefault="00B702E6" w:rsidP="003E44E5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60240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выявление особенностей динамики развития детей в специально организованных условиях, для внесения корректив в коррекционно-педагогическую работу.</w:t>
      </w:r>
    </w:p>
    <w:p w14:paraId="27725FC5" w14:textId="77777777" w:rsidR="00B702E6" w:rsidRDefault="00B702E6" w:rsidP="003E44E5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итоговое обследование: 15-30 мая </w:t>
      </w:r>
    </w:p>
    <w:p w14:paraId="69D0D777" w14:textId="77777777" w:rsidR="00B702E6" w:rsidRDefault="00B702E6" w:rsidP="003E44E5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60240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определение характера динамики развития и оценки результативности работы за год.</w:t>
      </w:r>
    </w:p>
    <w:p w14:paraId="0BE6D457" w14:textId="77777777" w:rsidR="00B702E6" w:rsidRPr="0040701F" w:rsidRDefault="00B702E6" w:rsidP="003E44E5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0701F">
        <w:rPr>
          <w:color w:val="000000"/>
          <w:sz w:val="28"/>
          <w:szCs w:val="28"/>
        </w:rPr>
        <w:t xml:space="preserve">В течение учебного года в этом направлении проводилась следующая работа:              </w:t>
      </w:r>
    </w:p>
    <w:p w14:paraId="316CB47F" w14:textId="21D177DF" w:rsidR="00B702E6" w:rsidRPr="0040701F" w:rsidRDefault="00B702E6" w:rsidP="0009398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0701F">
        <w:rPr>
          <w:color w:val="000000"/>
          <w:sz w:val="28"/>
          <w:szCs w:val="28"/>
        </w:rPr>
        <w:t xml:space="preserve">1. Сбор анамнеза, определение уровня развития детей. За время работы было продиагностировано </w:t>
      </w:r>
      <w:r w:rsidR="004407C4">
        <w:rPr>
          <w:b/>
          <w:color w:val="000000"/>
          <w:sz w:val="28"/>
          <w:szCs w:val="28"/>
        </w:rPr>
        <w:t>31</w:t>
      </w:r>
      <w:r>
        <w:rPr>
          <w:b/>
          <w:color w:val="000000"/>
          <w:sz w:val="28"/>
          <w:szCs w:val="28"/>
        </w:rPr>
        <w:t xml:space="preserve"> </w:t>
      </w:r>
      <w:r w:rsidR="004407C4">
        <w:rPr>
          <w:b/>
          <w:color w:val="000000"/>
          <w:sz w:val="28"/>
          <w:szCs w:val="28"/>
        </w:rPr>
        <w:t>ребёнок</w:t>
      </w:r>
      <w:r w:rsidRPr="0040701F">
        <w:rPr>
          <w:color w:val="000000"/>
          <w:sz w:val="28"/>
          <w:szCs w:val="28"/>
        </w:rPr>
        <w:t xml:space="preserve"> с разным уровнем развития. Было проведено первичное обследование детей, данные которых были занесены в индивидуальные карты развития. Проводилась диагностика по направлениям: состояние </w:t>
      </w:r>
      <w:proofErr w:type="spellStart"/>
      <w:r w:rsidRPr="0040701F">
        <w:rPr>
          <w:color w:val="000000"/>
          <w:sz w:val="28"/>
          <w:szCs w:val="28"/>
        </w:rPr>
        <w:t>импрессивной</w:t>
      </w:r>
      <w:proofErr w:type="spellEnd"/>
      <w:r w:rsidRPr="0040701F">
        <w:rPr>
          <w:color w:val="000000"/>
          <w:sz w:val="28"/>
          <w:szCs w:val="28"/>
        </w:rPr>
        <w:t xml:space="preserve"> и экспрессивной речи, сенсорное развитие, моторные навыки, конструктивные навыки, навыки самообслуживания, а также игра и действия с предметами. И уже по результатам диагностики, в зависимости от уровня актуального развития </w:t>
      </w:r>
      <w:r>
        <w:rPr>
          <w:color w:val="000000"/>
          <w:sz w:val="28"/>
          <w:szCs w:val="28"/>
        </w:rPr>
        <w:t>сформировала</w:t>
      </w:r>
      <w:r w:rsidRPr="0040701F">
        <w:rPr>
          <w:color w:val="000000"/>
          <w:sz w:val="28"/>
          <w:szCs w:val="28"/>
        </w:rPr>
        <w:t xml:space="preserve"> подгруппы</w:t>
      </w:r>
      <w:r>
        <w:rPr>
          <w:color w:val="000000"/>
          <w:sz w:val="28"/>
          <w:szCs w:val="28"/>
        </w:rPr>
        <w:t xml:space="preserve"> детей для проведения непосредственно организованной образовательной деятельности (ООД). Состав подгрупп имел «подвижный» характер.</w:t>
      </w:r>
      <w:r w:rsidRPr="009676CE">
        <w:t xml:space="preserve"> </w:t>
      </w:r>
      <w:r w:rsidRPr="009676CE">
        <w:rPr>
          <w:color w:val="000000"/>
          <w:sz w:val="28"/>
          <w:szCs w:val="28"/>
        </w:rPr>
        <w:t>Проводила подгрупповую и индивидуальную организованную деятельность с детьми в соответствии со структурой нарушения и развития с целью коррекции имеющих недостатков. Темы, зад</w:t>
      </w:r>
      <w:r>
        <w:rPr>
          <w:color w:val="000000"/>
          <w:sz w:val="28"/>
          <w:szCs w:val="28"/>
        </w:rPr>
        <w:t>ачи и содержание занятий отраже</w:t>
      </w:r>
      <w:r w:rsidRPr="009676CE">
        <w:rPr>
          <w:color w:val="000000"/>
          <w:sz w:val="28"/>
          <w:szCs w:val="28"/>
        </w:rPr>
        <w:t>ны в перспективном и календарном планировании</w:t>
      </w:r>
      <w:r>
        <w:rPr>
          <w:color w:val="000000"/>
          <w:sz w:val="28"/>
          <w:szCs w:val="28"/>
        </w:rPr>
        <w:t>.</w:t>
      </w:r>
      <w:r w:rsidRPr="009676CE">
        <w:t xml:space="preserve"> </w:t>
      </w:r>
      <w:r w:rsidRPr="009676CE">
        <w:rPr>
          <w:color w:val="000000"/>
          <w:sz w:val="28"/>
          <w:szCs w:val="28"/>
        </w:rPr>
        <w:t>Коррекционно-педагогическая работа строилась по итогам диагностики детей. Задачи коррекционной работы решались различными методами на</w:t>
      </w:r>
      <w:r>
        <w:rPr>
          <w:color w:val="000000"/>
          <w:sz w:val="28"/>
          <w:szCs w:val="28"/>
        </w:rPr>
        <w:t xml:space="preserve"> индивидуальной и подгрупповой </w:t>
      </w:r>
      <w:r w:rsidRPr="009676CE">
        <w:rPr>
          <w:color w:val="000000"/>
          <w:sz w:val="28"/>
          <w:szCs w:val="28"/>
        </w:rPr>
        <w:t>ООД с детьми для обеспечения уровня усвоения программного материала.</w:t>
      </w:r>
    </w:p>
    <w:p w14:paraId="32552A07" w14:textId="77777777" w:rsidR="00B702E6" w:rsidRPr="0040701F" w:rsidRDefault="00B702E6" w:rsidP="003E44E5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0701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40701F">
        <w:rPr>
          <w:color w:val="000000"/>
          <w:sz w:val="28"/>
          <w:szCs w:val="28"/>
        </w:rPr>
        <w:t>Определение результативности и эффективности коррекционного воздействия на развитие учебно-познавательной деятельности детей, посещающих занятия дефектолога. Всё оформлялось в виде дневника динамического развития ребенка.</w:t>
      </w:r>
    </w:p>
    <w:p w14:paraId="083A29BC" w14:textId="77777777" w:rsidR="00B702E6" w:rsidRDefault="00B702E6" w:rsidP="003E44E5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40701F">
        <w:rPr>
          <w:color w:val="000000"/>
          <w:sz w:val="28"/>
          <w:szCs w:val="28"/>
        </w:rPr>
        <w:t>3. Обследование детей проводилось на протяжении всего года. </w:t>
      </w:r>
      <w:r>
        <w:rPr>
          <w:color w:val="000000"/>
          <w:sz w:val="28"/>
          <w:szCs w:val="28"/>
        </w:rPr>
        <w:t xml:space="preserve">Сравнительный анализ результатов диагностики в </w:t>
      </w:r>
      <w:proofErr w:type="spellStart"/>
      <w:r>
        <w:rPr>
          <w:color w:val="000000"/>
          <w:sz w:val="28"/>
          <w:szCs w:val="28"/>
        </w:rPr>
        <w:t>эпикризные</w:t>
      </w:r>
      <w:proofErr w:type="spellEnd"/>
      <w:r>
        <w:rPr>
          <w:color w:val="000000"/>
          <w:sz w:val="28"/>
          <w:szCs w:val="28"/>
        </w:rPr>
        <w:t xml:space="preserve"> сроки показал наличие положительной динамики, как в познавательном, так и в речевом развитии у детей.</w:t>
      </w:r>
    </w:p>
    <w:p w14:paraId="3A5FC6F2" w14:textId="77777777" w:rsidR="00B702E6" w:rsidRDefault="00B702E6" w:rsidP="003E44E5">
      <w:pPr>
        <w:pStyle w:val="a4"/>
        <w:spacing w:line="276" w:lineRule="auto"/>
        <w:jc w:val="both"/>
        <w:rPr>
          <w:color w:val="000000"/>
          <w:sz w:val="28"/>
          <w:szCs w:val="28"/>
        </w:rPr>
      </w:pPr>
    </w:p>
    <w:p w14:paraId="07600DDB" w14:textId="77777777" w:rsidR="00B702E6" w:rsidRPr="00514E70" w:rsidRDefault="00B702E6" w:rsidP="00093984">
      <w:pPr>
        <w:pStyle w:val="a4"/>
        <w:spacing w:line="276" w:lineRule="auto"/>
        <w:jc w:val="both"/>
        <w:rPr>
          <w:b/>
          <w:color w:val="000000"/>
          <w:sz w:val="28"/>
          <w:szCs w:val="28"/>
        </w:rPr>
      </w:pPr>
      <w:r w:rsidRPr="00514E70">
        <w:rPr>
          <w:b/>
          <w:color w:val="000000"/>
          <w:sz w:val="28"/>
          <w:szCs w:val="28"/>
        </w:rPr>
        <w:t>В диагностической работе использованы следующие методики:</w:t>
      </w:r>
    </w:p>
    <w:p w14:paraId="0B00392B" w14:textId="77777777" w:rsidR="00B702E6" w:rsidRDefault="00B702E6" w:rsidP="001F1F63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40701F">
        <w:rPr>
          <w:color w:val="000000"/>
          <w:sz w:val="28"/>
          <w:szCs w:val="28"/>
        </w:rPr>
        <w:t>- «Психолого-педагогическая диагностика развития детей раннего и дошкольного возра</w:t>
      </w:r>
      <w:r>
        <w:rPr>
          <w:color w:val="000000"/>
          <w:sz w:val="28"/>
          <w:szCs w:val="28"/>
        </w:rPr>
        <w:t xml:space="preserve">ста»  под ред. </w:t>
      </w:r>
      <w:proofErr w:type="spellStart"/>
      <w:r>
        <w:rPr>
          <w:color w:val="000000"/>
          <w:sz w:val="28"/>
          <w:szCs w:val="28"/>
        </w:rPr>
        <w:t>Стребелевой</w:t>
      </w:r>
      <w:proofErr w:type="spellEnd"/>
      <w:r>
        <w:rPr>
          <w:color w:val="000000"/>
          <w:sz w:val="28"/>
          <w:szCs w:val="28"/>
        </w:rPr>
        <w:t xml:space="preserve"> Е.А;</w:t>
      </w:r>
    </w:p>
    <w:p w14:paraId="229DD95A" w14:textId="77777777" w:rsidR="00B702E6" w:rsidRPr="00CB2352" w:rsidRDefault="00B702E6" w:rsidP="001F1F63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Казьмин А.М., Казьмина Л.В.</w:t>
      </w:r>
      <w:r w:rsidRPr="00CB2352">
        <w:t xml:space="preserve"> </w:t>
      </w:r>
      <w:r>
        <w:t>«</w:t>
      </w:r>
      <w:r w:rsidRPr="00CB2352">
        <w:rPr>
          <w:color w:val="000000"/>
          <w:sz w:val="28"/>
          <w:szCs w:val="28"/>
        </w:rPr>
        <w:t>Дневник развития ребенка от рождения до трех лет</w:t>
      </w:r>
      <w:r>
        <w:rPr>
          <w:color w:val="000000"/>
          <w:sz w:val="28"/>
          <w:szCs w:val="28"/>
        </w:rPr>
        <w:t>»;</w:t>
      </w:r>
    </w:p>
    <w:p w14:paraId="1CA8040D" w14:textId="77777777" w:rsidR="00B702E6" w:rsidRDefault="00B702E6" w:rsidP="001F1F63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40701F">
        <w:rPr>
          <w:color w:val="000000"/>
          <w:sz w:val="28"/>
          <w:szCs w:val="28"/>
        </w:rPr>
        <w:t xml:space="preserve">- Смирнова Е.О., </w:t>
      </w:r>
      <w:proofErr w:type="spellStart"/>
      <w:r w:rsidRPr="0040701F">
        <w:rPr>
          <w:color w:val="000000"/>
          <w:sz w:val="28"/>
          <w:szCs w:val="28"/>
        </w:rPr>
        <w:t>Галигузова</w:t>
      </w:r>
      <w:proofErr w:type="spellEnd"/>
      <w:r w:rsidRPr="0040701F">
        <w:rPr>
          <w:color w:val="000000"/>
          <w:sz w:val="28"/>
          <w:szCs w:val="28"/>
        </w:rPr>
        <w:t xml:space="preserve"> Л.Н., Ермолова Т.В., Мещерякова С.Ю. «Диагностика психического развит</w:t>
      </w:r>
      <w:r>
        <w:rPr>
          <w:color w:val="000000"/>
          <w:sz w:val="28"/>
          <w:szCs w:val="28"/>
        </w:rPr>
        <w:t>ия детей от рождения до 3 лет»;</w:t>
      </w:r>
    </w:p>
    <w:p w14:paraId="74B01C98" w14:textId="77777777" w:rsidR="00B702E6" w:rsidRPr="0040701F" w:rsidRDefault="00B702E6" w:rsidP="001F1F63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40701F">
        <w:rPr>
          <w:color w:val="000000"/>
          <w:sz w:val="28"/>
          <w:szCs w:val="28"/>
        </w:rPr>
        <w:t xml:space="preserve">- </w:t>
      </w:r>
      <w:proofErr w:type="spellStart"/>
      <w:r w:rsidRPr="0040701F">
        <w:rPr>
          <w:color w:val="000000"/>
          <w:sz w:val="28"/>
          <w:szCs w:val="28"/>
        </w:rPr>
        <w:t>Фрухт</w:t>
      </w:r>
      <w:proofErr w:type="spellEnd"/>
      <w:r w:rsidRPr="0040701F">
        <w:rPr>
          <w:color w:val="000000"/>
          <w:sz w:val="28"/>
          <w:szCs w:val="28"/>
        </w:rPr>
        <w:t xml:space="preserve"> Э.Л., Печора К.Л., Пантюхина Г.В. «Диагностика нервно-психического разви</w:t>
      </w:r>
      <w:r>
        <w:rPr>
          <w:color w:val="000000"/>
          <w:sz w:val="28"/>
          <w:szCs w:val="28"/>
        </w:rPr>
        <w:t>тия детей от рождения до 3 лет».</w:t>
      </w:r>
    </w:p>
    <w:p w14:paraId="2345E410" w14:textId="00918795" w:rsidR="00B702E6" w:rsidRPr="0040701F" w:rsidRDefault="00B702E6" w:rsidP="003E44E5">
      <w:pPr>
        <w:pStyle w:val="a4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40701F">
        <w:rPr>
          <w:b/>
          <w:color w:val="000000"/>
          <w:sz w:val="28"/>
          <w:szCs w:val="28"/>
        </w:rPr>
        <w:t>Рез</w:t>
      </w:r>
      <w:r>
        <w:rPr>
          <w:b/>
          <w:color w:val="000000"/>
          <w:sz w:val="28"/>
          <w:szCs w:val="28"/>
        </w:rPr>
        <w:t>ультаты диагностики детей в 20</w:t>
      </w:r>
      <w:r w:rsidR="004407C4">
        <w:rPr>
          <w:b/>
          <w:color w:val="000000"/>
          <w:sz w:val="28"/>
          <w:szCs w:val="28"/>
        </w:rPr>
        <w:t>23</w:t>
      </w:r>
      <w:r w:rsidRPr="0040701F">
        <w:rPr>
          <w:b/>
          <w:color w:val="000000"/>
          <w:sz w:val="28"/>
          <w:szCs w:val="28"/>
        </w:rPr>
        <w:t xml:space="preserve"> году: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6"/>
        <w:gridCol w:w="2602"/>
        <w:gridCol w:w="3367"/>
      </w:tblGrid>
      <w:tr w:rsidR="00B702E6" w:rsidRPr="0040701F" w14:paraId="0CACA7A2" w14:textId="77777777" w:rsidTr="00FC45FE">
        <w:tc>
          <w:tcPr>
            <w:tcW w:w="3636" w:type="dxa"/>
          </w:tcPr>
          <w:p w14:paraId="4B4B0291" w14:textId="77777777" w:rsidR="00B702E6" w:rsidRPr="0040701F" w:rsidRDefault="00B702E6" w:rsidP="003E44E5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701F">
              <w:rPr>
                <w:color w:val="000000"/>
                <w:sz w:val="28"/>
                <w:szCs w:val="28"/>
              </w:rPr>
              <w:t>Уровень актуального развития (УАР)</w:t>
            </w:r>
          </w:p>
        </w:tc>
        <w:tc>
          <w:tcPr>
            <w:tcW w:w="2602" w:type="dxa"/>
          </w:tcPr>
          <w:p w14:paraId="17AE5CD4" w14:textId="77777777" w:rsidR="00B702E6" w:rsidRPr="0040701F" w:rsidRDefault="00B702E6" w:rsidP="003E44E5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701F">
              <w:rPr>
                <w:color w:val="000000"/>
                <w:sz w:val="28"/>
                <w:szCs w:val="28"/>
              </w:rPr>
              <w:t>При поступлении</w:t>
            </w:r>
          </w:p>
        </w:tc>
        <w:tc>
          <w:tcPr>
            <w:tcW w:w="3367" w:type="dxa"/>
          </w:tcPr>
          <w:p w14:paraId="172BF6ED" w14:textId="77777777" w:rsidR="00B702E6" w:rsidRPr="0040701F" w:rsidRDefault="00B702E6" w:rsidP="003E44E5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701F">
              <w:rPr>
                <w:color w:val="000000"/>
                <w:sz w:val="28"/>
                <w:szCs w:val="28"/>
              </w:rPr>
              <w:t>После коррекционной работы</w:t>
            </w:r>
          </w:p>
        </w:tc>
      </w:tr>
      <w:tr w:rsidR="00B702E6" w:rsidRPr="0040701F" w14:paraId="6AB350B6" w14:textId="77777777" w:rsidTr="00FC45FE">
        <w:tc>
          <w:tcPr>
            <w:tcW w:w="3636" w:type="dxa"/>
          </w:tcPr>
          <w:p w14:paraId="56A7BAE8" w14:textId="77777777" w:rsidR="00B702E6" w:rsidRPr="0040701F" w:rsidRDefault="00B702E6" w:rsidP="003E44E5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701F">
              <w:rPr>
                <w:color w:val="000000"/>
                <w:sz w:val="28"/>
                <w:szCs w:val="28"/>
              </w:rPr>
              <w:t>УАР соответствует возрастной норме</w:t>
            </w:r>
          </w:p>
        </w:tc>
        <w:tc>
          <w:tcPr>
            <w:tcW w:w="2602" w:type="dxa"/>
          </w:tcPr>
          <w:p w14:paraId="7BBA33F0" w14:textId="1A9A3148" w:rsidR="00B702E6" w:rsidRPr="0040701F" w:rsidRDefault="00976E99" w:rsidP="003E44E5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4407C4">
              <w:rPr>
                <w:color w:val="000000"/>
                <w:sz w:val="28"/>
                <w:szCs w:val="28"/>
              </w:rPr>
              <w:t>3 детей</w:t>
            </w:r>
          </w:p>
        </w:tc>
        <w:tc>
          <w:tcPr>
            <w:tcW w:w="3367" w:type="dxa"/>
          </w:tcPr>
          <w:p w14:paraId="31678057" w14:textId="058BC243" w:rsidR="00B702E6" w:rsidRPr="0040701F" w:rsidRDefault="00976E99" w:rsidP="003E44E5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4407C4">
              <w:rPr>
                <w:color w:val="000000"/>
                <w:sz w:val="28"/>
                <w:szCs w:val="28"/>
              </w:rPr>
              <w:t>6</w:t>
            </w:r>
            <w:r w:rsidR="00B702E6">
              <w:rPr>
                <w:color w:val="000000"/>
                <w:sz w:val="28"/>
                <w:szCs w:val="28"/>
              </w:rPr>
              <w:t xml:space="preserve"> </w:t>
            </w:r>
            <w:r w:rsidR="004407C4">
              <w:rPr>
                <w:color w:val="000000"/>
                <w:sz w:val="28"/>
                <w:szCs w:val="28"/>
              </w:rPr>
              <w:t>детей</w:t>
            </w:r>
          </w:p>
        </w:tc>
      </w:tr>
      <w:tr w:rsidR="00B702E6" w:rsidRPr="0040701F" w14:paraId="265BD0D3" w14:textId="77777777" w:rsidTr="00FC45FE">
        <w:tc>
          <w:tcPr>
            <w:tcW w:w="3636" w:type="dxa"/>
          </w:tcPr>
          <w:p w14:paraId="7C2C3E6A" w14:textId="77777777" w:rsidR="00B702E6" w:rsidRDefault="00B702E6" w:rsidP="003E44E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0701F">
              <w:rPr>
                <w:color w:val="000000"/>
                <w:sz w:val="28"/>
                <w:szCs w:val="28"/>
              </w:rPr>
              <w:t xml:space="preserve">УАР незначительно </w:t>
            </w:r>
          </w:p>
          <w:p w14:paraId="486362B7" w14:textId="77777777" w:rsidR="00B702E6" w:rsidRPr="0040701F" w:rsidRDefault="00B702E6" w:rsidP="003E44E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0701F">
              <w:rPr>
                <w:color w:val="000000"/>
                <w:sz w:val="28"/>
                <w:szCs w:val="28"/>
              </w:rPr>
              <w:t>снижен</w:t>
            </w:r>
          </w:p>
        </w:tc>
        <w:tc>
          <w:tcPr>
            <w:tcW w:w="2602" w:type="dxa"/>
          </w:tcPr>
          <w:p w14:paraId="27CEEA36" w14:textId="77777777" w:rsidR="00B702E6" w:rsidRPr="0040701F" w:rsidRDefault="00B702E6" w:rsidP="003E44E5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40701F">
              <w:rPr>
                <w:color w:val="000000"/>
                <w:sz w:val="28"/>
                <w:szCs w:val="28"/>
              </w:rPr>
              <w:t xml:space="preserve"> детей</w:t>
            </w:r>
          </w:p>
        </w:tc>
        <w:tc>
          <w:tcPr>
            <w:tcW w:w="3367" w:type="dxa"/>
          </w:tcPr>
          <w:p w14:paraId="47FBEA64" w14:textId="14D57141" w:rsidR="00B702E6" w:rsidRPr="0040701F" w:rsidRDefault="00B702E6" w:rsidP="003E44E5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76E99">
              <w:rPr>
                <w:color w:val="000000"/>
                <w:sz w:val="28"/>
                <w:szCs w:val="28"/>
              </w:rPr>
              <w:t>6</w:t>
            </w:r>
            <w:r w:rsidRPr="0040701F">
              <w:rPr>
                <w:color w:val="000000"/>
                <w:sz w:val="28"/>
                <w:szCs w:val="28"/>
              </w:rPr>
              <w:t xml:space="preserve"> детей</w:t>
            </w:r>
          </w:p>
        </w:tc>
      </w:tr>
      <w:tr w:rsidR="00B702E6" w:rsidRPr="0040701F" w14:paraId="74370BFB" w14:textId="77777777" w:rsidTr="00FC45FE">
        <w:tc>
          <w:tcPr>
            <w:tcW w:w="3636" w:type="dxa"/>
          </w:tcPr>
          <w:p w14:paraId="2B6707F8" w14:textId="77777777" w:rsidR="00B702E6" w:rsidRDefault="00B702E6" w:rsidP="003E44E5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701F">
              <w:rPr>
                <w:color w:val="000000"/>
                <w:sz w:val="28"/>
                <w:szCs w:val="28"/>
              </w:rPr>
              <w:t xml:space="preserve">УАР значительно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AA97C5A" w14:textId="77777777" w:rsidR="00B702E6" w:rsidRPr="0040701F" w:rsidRDefault="00B702E6" w:rsidP="003E44E5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701F">
              <w:rPr>
                <w:color w:val="000000"/>
                <w:sz w:val="28"/>
                <w:szCs w:val="28"/>
              </w:rPr>
              <w:t>снижен</w:t>
            </w:r>
          </w:p>
        </w:tc>
        <w:tc>
          <w:tcPr>
            <w:tcW w:w="2602" w:type="dxa"/>
          </w:tcPr>
          <w:p w14:paraId="43145892" w14:textId="1073173A" w:rsidR="00B702E6" w:rsidRPr="0040701F" w:rsidRDefault="004407C4" w:rsidP="003E44E5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</w:t>
            </w:r>
            <w:r w:rsidR="00B702E6" w:rsidRPr="0040701F">
              <w:rPr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3367" w:type="dxa"/>
          </w:tcPr>
          <w:p w14:paraId="7E96A4A3" w14:textId="656C3B0A" w:rsidR="00B702E6" w:rsidRPr="0040701F" w:rsidRDefault="00B702E6" w:rsidP="003E44E5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701F">
              <w:rPr>
                <w:color w:val="000000"/>
                <w:sz w:val="28"/>
                <w:szCs w:val="28"/>
              </w:rPr>
              <w:t xml:space="preserve"> </w:t>
            </w:r>
            <w:r w:rsidR="00976E99">
              <w:rPr>
                <w:color w:val="000000"/>
                <w:sz w:val="28"/>
                <w:szCs w:val="28"/>
              </w:rPr>
              <w:t xml:space="preserve"> 7 </w:t>
            </w:r>
            <w:r w:rsidRPr="0040701F">
              <w:rPr>
                <w:color w:val="000000"/>
                <w:sz w:val="28"/>
                <w:szCs w:val="28"/>
              </w:rPr>
              <w:t>детей</w:t>
            </w:r>
          </w:p>
        </w:tc>
      </w:tr>
      <w:tr w:rsidR="00B702E6" w:rsidRPr="0040701F" w14:paraId="228E6CD8" w14:textId="77777777" w:rsidTr="00FC45FE">
        <w:tc>
          <w:tcPr>
            <w:tcW w:w="3636" w:type="dxa"/>
          </w:tcPr>
          <w:p w14:paraId="7ED3854E" w14:textId="77777777" w:rsidR="00B702E6" w:rsidRPr="0040701F" w:rsidRDefault="00B702E6" w:rsidP="003E44E5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701F">
              <w:rPr>
                <w:color w:val="000000"/>
                <w:sz w:val="28"/>
                <w:szCs w:val="28"/>
              </w:rPr>
              <w:t>УАР не соответствует возрастной норме</w:t>
            </w:r>
          </w:p>
        </w:tc>
        <w:tc>
          <w:tcPr>
            <w:tcW w:w="2602" w:type="dxa"/>
          </w:tcPr>
          <w:p w14:paraId="13ADFB8C" w14:textId="3708DF91" w:rsidR="00B702E6" w:rsidRPr="0040701F" w:rsidRDefault="00976E99" w:rsidP="003E44E5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B702E6">
              <w:rPr>
                <w:color w:val="000000"/>
                <w:sz w:val="28"/>
                <w:szCs w:val="28"/>
              </w:rPr>
              <w:t>7</w:t>
            </w:r>
            <w:r w:rsidR="00B702E6" w:rsidRPr="0040701F">
              <w:rPr>
                <w:color w:val="000000"/>
                <w:sz w:val="28"/>
                <w:szCs w:val="28"/>
              </w:rPr>
              <w:t xml:space="preserve"> детей</w:t>
            </w:r>
          </w:p>
        </w:tc>
        <w:tc>
          <w:tcPr>
            <w:tcW w:w="3367" w:type="dxa"/>
          </w:tcPr>
          <w:p w14:paraId="1497E73B" w14:textId="2117247B" w:rsidR="00B702E6" w:rsidRPr="0040701F" w:rsidRDefault="00976E99" w:rsidP="003E44E5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</w:t>
            </w:r>
            <w:r w:rsidR="00B702E6" w:rsidRPr="0040701F">
              <w:rPr>
                <w:color w:val="000000"/>
                <w:sz w:val="28"/>
                <w:szCs w:val="28"/>
              </w:rPr>
              <w:t xml:space="preserve"> </w:t>
            </w:r>
            <w:r w:rsidR="00B702E6">
              <w:rPr>
                <w:color w:val="000000"/>
                <w:sz w:val="28"/>
                <w:szCs w:val="28"/>
              </w:rPr>
              <w:t>детей</w:t>
            </w:r>
          </w:p>
        </w:tc>
      </w:tr>
    </w:tbl>
    <w:p w14:paraId="4CF26CF7" w14:textId="77777777" w:rsidR="00B702E6" w:rsidRPr="002B42E4" w:rsidRDefault="00B702E6" w:rsidP="003E44E5">
      <w:pPr>
        <w:pStyle w:val="4"/>
        <w:numPr>
          <w:ilvl w:val="0"/>
          <w:numId w:val="8"/>
        </w:numPr>
        <w:spacing w:after="0" w:afterAutospacing="0" w:line="276" w:lineRule="auto"/>
        <w:jc w:val="both"/>
        <w:rPr>
          <w:bCs w:val="0"/>
          <w:iCs/>
          <w:color w:val="000000"/>
          <w:sz w:val="28"/>
          <w:szCs w:val="28"/>
        </w:rPr>
      </w:pPr>
      <w:r w:rsidRPr="002B42E4">
        <w:rPr>
          <w:bCs w:val="0"/>
          <w:iCs/>
          <w:color w:val="000000"/>
          <w:sz w:val="28"/>
          <w:szCs w:val="28"/>
        </w:rPr>
        <w:t>Коррекционно-развивающее направление:</w:t>
      </w:r>
    </w:p>
    <w:p w14:paraId="0B4B190C" w14:textId="77777777" w:rsidR="00B702E6" w:rsidRPr="0040701F" w:rsidRDefault="00B702E6" w:rsidP="003E44E5">
      <w:pPr>
        <w:pStyle w:val="4"/>
        <w:spacing w:after="0" w:afterAutospacing="0" w:line="276" w:lineRule="auto"/>
        <w:jc w:val="both"/>
        <w:rPr>
          <w:b w:val="0"/>
          <w:color w:val="000000"/>
          <w:sz w:val="28"/>
          <w:szCs w:val="28"/>
        </w:rPr>
      </w:pPr>
      <w:r w:rsidRPr="0040701F">
        <w:rPr>
          <w:bCs w:val="0"/>
          <w:i/>
          <w:iCs/>
          <w:color w:val="000000"/>
          <w:sz w:val="28"/>
          <w:szCs w:val="28"/>
        </w:rPr>
        <w:t xml:space="preserve"> </w:t>
      </w:r>
      <w:r w:rsidRPr="0040701F">
        <w:rPr>
          <w:b w:val="0"/>
          <w:bCs w:val="0"/>
          <w:i/>
          <w:iCs/>
          <w:color w:val="000000"/>
          <w:sz w:val="28"/>
          <w:szCs w:val="28"/>
        </w:rPr>
        <w:t> </w:t>
      </w:r>
      <w:r w:rsidRPr="0040701F">
        <w:rPr>
          <w:b w:val="0"/>
          <w:color w:val="000000"/>
          <w:sz w:val="28"/>
          <w:szCs w:val="28"/>
        </w:rPr>
        <w:t xml:space="preserve">– создание условий, направленных на коррекцию развития детей и обеспечивающих достижение ребёнком, имеющим нарушения, уровня развития, соответствующего возрастной норме. Свою коррекционно-развивающую деятельность проводила с учетом результатов обследования детей. На начало учебного года были сформированы подгруппы на основании уровня актуального развития детей.  Подгрупповые занятия по </w:t>
      </w:r>
      <w:r w:rsidRPr="0040701F">
        <w:rPr>
          <w:b w:val="0"/>
          <w:color w:val="000000"/>
          <w:sz w:val="28"/>
          <w:szCs w:val="28"/>
        </w:rPr>
        <w:lastRenderedPageBreak/>
        <w:t xml:space="preserve">коррекции проводились ежедневно кроме субботы и воскресенья, согласно утвержденному расписанию по 15 минут в игровой, занимательной форме, целью которых является формирование навыков общения, активности в поведении и речи. Занятия направлены на развитие памяти, внимания, мышления, моторных навыков.  Осуществлялись индивидуальные занятия с детьми также ежедневно (кроме субботы и воскресенья) по </w:t>
      </w:r>
      <w:r w:rsidRPr="00235481">
        <w:rPr>
          <w:b w:val="0"/>
          <w:color w:val="000000"/>
          <w:sz w:val="28"/>
          <w:szCs w:val="28"/>
        </w:rPr>
        <w:t>5-</w:t>
      </w:r>
      <w:r w:rsidRPr="0040701F">
        <w:rPr>
          <w:b w:val="0"/>
          <w:color w:val="000000"/>
          <w:sz w:val="28"/>
          <w:szCs w:val="28"/>
        </w:rPr>
        <w:t>10 минут</w:t>
      </w:r>
      <w:r w:rsidRPr="00235481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в соответствие возрасту</w:t>
      </w:r>
      <w:r w:rsidRPr="0040701F">
        <w:rPr>
          <w:b w:val="0"/>
          <w:color w:val="000000"/>
          <w:sz w:val="28"/>
          <w:szCs w:val="28"/>
        </w:rPr>
        <w:t xml:space="preserve">. В своей работе использовала следующие методики: </w:t>
      </w:r>
      <w:proofErr w:type="spellStart"/>
      <w:r w:rsidRPr="0040701F">
        <w:rPr>
          <w:b w:val="0"/>
          <w:color w:val="000000"/>
          <w:sz w:val="28"/>
          <w:szCs w:val="28"/>
        </w:rPr>
        <w:t>Нищевой</w:t>
      </w:r>
      <w:proofErr w:type="spellEnd"/>
      <w:r>
        <w:rPr>
          <w:b w:val="0"/>
          <w:color w:val="000000"/>
          <w:sz w:val="28"/>
          <w:szCs w:val="28"/>
        </w:rPr>
        <w:t xml:space="preserve"> Н.В.</w:t>
      </w:r>
      <w:r w:rsidRPr="0040701F">
        <w:rPr>
          <w:b w:val="0"/>
          <w:color w:val="000000"/>
          <w:sz w:val="28"/>
          <w:szCs w:val="28"/>
        </w:rPr>
        <w:t xml:space="preserve">, </w:t>
      </w:r>
      <w:proofErr w:type="spellStart"/>
      <w:r w:rsidRPr="0040701F">
        <w:rPr>
          <w:b w:val="0"/>
          <w:color w:val="000000"/>
          <w:sz w:val="28"/>
          <w:szCs w:val="28"/>
        </w:rPr>
        <w:t>Вераксы</w:t>
      </w:r>
      <w:proofErr w:type="spellEnd"/>
      <w:r w:rsidRPr="0040701F">
        <w:rPr>
          <w:b w:val="0"/>
          <w:color w:val="000000"/>
          <w:sz w:val="28"/>
          <w:szCs w:val="28"/>
        </w:rPr>
        <w:t xml:space="preserve"> Н.Е., </w:t>
      </w:r>
      <w:proofErr w:type="spellStart"/>
      <w:r w:rsidRPr="0040701F">
        <w:rPr>
          <w:rStyle w:val="11"/>
          <w:b w:val="0"/>
        </w:rPr>
        <w:t>Л.Н.Павловой</w:t>
      </w:r>
      <w:proofErr w:type="spellEnd"/>
      <w:r w:rsidRPr="0040701F">
        <w:rPr>
          <w:rStyle w:val="11"/>
          <w:b w:val="0"/>
        </w:rPr>
        <w:t>,</w:t>
      </w:r>
      <w:r w:rsidRPr="0040701F">
        <w:rPr>
          <w:b w:val="0"/>
          <w:color w:val="000000"/>
          <w:sz w:val="28"/>
          <w:szCs w:val="28"/>
        </w:rPr>
        <w:t xml:space="preserve"> </w:t>
      </w:r>
      <w:r w:rsidRPr="0040701F">
        <w:rPr>
          <w:b w:val="0"/>
          <w:bCs w:val="0"/>
          <w:sz w:val="28"/>
          <w:szCs w:val="28"/>
        </w:rPr>
        <w:t>Власовой Т.М.</w:t>
      </w:r>
      <w:r w:rsidRPr="0040701F">
        <w:rPr>
          <w:b w:val="0"/>
          <w:color w:val="000000"/>
          <w:sz w:val="28"/>
          <w:szCs w:val="28"/>
        </w:rPr>
        <w:t xml:space="preserve"> и других. Все занятия проходили в форме игры (разнообразные дидактические игры, подвижные игры, игры с мячом, игры-драматизации, стихотворный текст, проза, конструирование, пальчиковые игры). </w:t>
      </w:r>
    </w:p>
    <w:p w14:paraId="5B0CA89D" w14:textId="77777777" w:rsidR="00B702E6" w:rsidRPr="0040701F" w:rsidRDefault="00B702E6" w:rsidP="003E44E5">
      <w:pPr>
        <w:pStyle w:val="4"/>
        <w:numPr>
          <w:ilvl w:val="0"/>
          <w:numId w:val="8"/>
        </w:numPr>
        <w:spacing w:after="0" w:afterAutospacing="0" w:line="276" w:lineRule="auto"/>
        <w:jc w:val="both"/>
        <w:rPr>
          <w:sz w:val="28"/>
          <w:szCs w:val="28"/>
        </w:rPr>
      </w:pPr>
      <w:r w:rsidRPr="0040701F">
        <w:rPr>
          <w:sz w:val="28"/>
          <w:szCs w:val="28"/>
        </w:rPr>
        <w:t>Аналитическое направление:</w:t>
      </w:r>
    </w:p>
    <w:p w14:paraId="0FAD8546" w14:textId="77777777" w:rsidR="00B702E6" w:rsidRPr="00093984" w:rsidRDefault="00B702E6" w:rsidP="003E44E5">
      <w:pPr>
        <w:pStyle w:val="4"/>
        <w:spacing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 w:rsidRPr="0040701F">
        <w:rPr>
          <w:b w:val="0"/>
          <w:color w:val="000000"/>
          <w:sz w:val="28"/>
          <w:szCs w:val="28"/>
        </w:rPr>
        <w:t xml:space="preserve">В течение года принимала участие в </w:t>
      </w:r>
      <w:proofErr w:type="spellStart"/>
      <w:r w:rsidRPr="0040701F">
        <w:rPr>
          <w:b w:val="0"/>
          <w:color w:val="000000"/>
          <w:sz w:val="28"/>
          <w:szCs w:val="28"/>
        </w:rPr>
        <w:t>ПМПк</w:t>
      </w:r>
      <w:proofErr w:type="spellEnd"/>
      <w:r w:rsidRPr="0040701F">
        <w:rPr>
          <w:b w:val="0"/>
          <w:color w:val="000000"/>
          <w:sz w:val="28"/>
          <w:szCs w:val="28"/>
        </w:rPr>
        <w:t xml:space="preserve">, участвовала в подготовке педсовета, регулярно посещала интернет-сайты: </w:t>
      </w:r>
      <w:proofErr w:type="spellStart"/>
      <w:r w:rsidRPr="0040701F">
        <w:rPr>
          <w:b w:val="0"/>
          <w:color w:val="000000"/>
          <w:sz w:val="28"/>
          <w:szCs w:val="28"/>
          <w:lang w:val="en-US"/>
        </w:rPr>
        <w:t>maam</w:t>
      </w:r>
      <w:proofErr w:type="spellEnd"/>
      <w:r w:rsidRPr="0040701F">
        <w:rPr>
          <w:b w:val="0"/>
          <w:color w:val="000000"/>
          <w:sz w:val="28"/>
          <w:szCs w:val="28"/>
        </w:rPr>
        <w:t>.</w:t>
      </w:r>
      <w:proofErr w:type="spellStart"/>
      <w:r w:rsidRPr="0040701F">
        <w:rPr>
          <w:b w:val="0"/>
          <w:color w:val="000000"/>
          <w:sz w:val="28"/>
          <w:szCs w:val="28"/>
          <w:lang w:val="en-US"/>
        </w:rPr>
        <w:t>ru</w:t>
      </w:r>
      <w:proofErr w:type="spellEnd"/>
      <w:r w:rsidRPr="0040701F">
        <w:rPr>
          <w:b w:val="0"/>
          <w:color w:val="000000"/>
          <w:sz w:val="28"/>
          <w:szCs w:val="28"/>
        </w:rPr>
        <w:t xml:space="preserve">, </w:t>
      </w:r>
      <w:hyperlink r:id="rId5" w:tgtFrame="_blank" w:history="1">
        <w:r w:rsidRPr="0040701F">
          <w:rPr>
            <w:rStyle w:val="a6"/>
            <w:b w:val="0"/>
            <w:color w:val="auto"/>
            <w:sz w:val="28"/>
            <w:szCs w:val="28"/>
            <w:shd w:val="clear" w:color="auto" w:fill="FFFFFF"/>
          </w:rPr>
          <w:t>chudologoped.ru</w:t>
        </w:r>
      </w:hyperlink>
      <w:r w:rsidRPr="0040701F">
        <w:rPr>
          <w:b w:val="0"/>
          <w:sz w:val="28"/>
          <w:szCs w:val="28"/>
        </w:rPr>
        <w:t xml:space="preserve">, </w:t>
      </w:r>
      <w:hyperlink r:id="rId6" w:tgtFrame="_blank" w:history="1">
        <w:r w:rsidRPr="0040701F">
          <w:rPr>
            <w:rStyle w:val="a6"/>
            <w:b w:val="0"/>
            <w:color w:val="auto"/>
            <w:sz w:val="28"/>
            <w:szCs w:val="28"/>
            <w:shd w:val="clear" w:color="auto" w:fill="FFFFFF"/>
          </w:rPr>
          <w:t>defectologiya.pro</w:t>
        </w:r>
      </w:hyperlink>
      <w:r w:rsidRPr="0040701F">
        <w:rPr>
          <w:b w:val="0"/>
          <w:sz w:val="28"/>
          <w:szCs w:val="28"/>
        </w:rPr>
        <w:t xml:space="preserve">, </w:t>
      </w:r>
      <w:r w:rsidRPr="0040701F">
        <w:rPr>
          <w:b w:val="0"/>
          <w:sz w:val="28"/>
          <w:szCs w:val="28"/>
          <w:shd w:val="clear" w:color="auto" w:fill="FFFFFF"/>
        </w:rPr>
        <w:t xml:space="preserve">dar-baby.ru и другие, </w:t>
      </w:r>
      <w:r w:rsidRPr="0040701F">
        <w:rPr>
          <w:b w:val="0"/>
          <w:color w:val="000000"/>
          <w:sz w:val="28"/>
          <w:szCs w:val="28"/>
        </w:rPr>
        <w:t>изучая опыт учителей-дефектологов.</w:t>
      </w:r>
    </w:p>
    <w:p w14:paraId="0EDE9A09" w14:textId="77777777" w:rsidR="00B702E6" w:rsidRDefault="00B702E6" w:rsidP="00803F49">
      <w:pPr>
        <w:pStyle w:val="4"/>
        <w:numPr>
          <w:ilvl w:val="0"/>
          <w:numId w:val="8"/>
        </w:numPr>
        <w:spacing w:after="0" w:afterAutospacing="0"/>
        <w:jc w:val="both"/>
        <w:rPr>
          <w:sz w:val="28"/>
          <w:szCs w:val="28"/>
        </w:rPr>
      </w:pPr>
      <w:r w:rsidRPr="0040701F">
        <w:rPr>
          <w:sz w:val="28"/>
          <w:szCs w:val="28"/>
        </w:rPr>
        <w:t>Консультативно -  просветительское направление:</w:t>
      </w:r>
    </w:p>
    <w:p w14:paraId="0CC80950" w14:textId="77777777" w:rsidR="00B702E6" w:rsidRDefault="00B702E6" w:rsidP="00560240">
      <w:pPr>
        <w:pStyle w:val="4"/>
        <w:spacing w:after="0" w:afterAutospacing="0"/>
        <w:ind w:left="993"/>
        <w:jc w:val="both"/>
        <w:rPr>
          <w:sz w:val="28"/>
          <w:szCs w:val="28"/>
        </w:rPr>
      </w:pPr>
    </w:p>
    <w:p w14:paraId="711A04D2" w14:textId="77777777" w:rsidR="00B702E6" w:rsidRPr="0040701F" w:rsidRDefault="00B702E6" w:rsidP="00A239BA">
      <w:pPr>
        <w:keepNext/>
        <w:pBdr>
          <w:bottom w:val="single" w:sz="6" w:space="0" w:color="D6DDB9"/>
        </w:pBd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0701F">
        <w:rPr>
          <w:rFonts w:ascii="Times New Roman" w:hAnsi="Times New Roman"/>
          <w:color w:val="000000"/>
          <w:sz w:val="28"/>
          <w:szCs w:val="28"/>
        </w:rPr>
        <w:t>Коррекционно-развивающая работа - сложный, длительный процесс.</w:t>
      </w:r>
      <w:r>
        <w:rPr>
          <w:rFonts w:ascii="Times New Roman" w:hAnsi="Times New Roman"/>
          <w:color w:val="000000"/>
          <w:sz w:val="28"/>
          <w:szCs w:val="28"/>
        </w:rPr>
        <w:t xml:space="preserve"> Она не должна заканчиваться в д</w:t>
      </w:r>
      <w:r w:rsidRPr="0040701F">
        <w:rPr>
          <w:rFonts w:ascii="Times New Roman" w:hAnsi="Times New Roman"/>
          <w:color w:val="000000"/>
          <w:sz w:val="28"/>
          <w:szCs w:val="28"/>
        </w:rPr>
        <w:t>оме ребенка и если ребенка забрали в семью, то работа должна продолжаться дома, поэтому очень важно участие родителей (усыновителей) в коррекционном процессе. Регулярно оказывала помощь родителям в вопросах обучения и развития ребёнка.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01F">
        <w:rPr>
          <w:rFonts w:ascii="Times New Roman" w:hAnsi="Times New Roman"/>
          <w:color w:val="000000"/>
          <w:sz w:val="28"/>
          <w:szCs w:val="28"/>
        </w:rPr>
        <w:t xml:space="preserve">С этой целью в течение года регулярно проводила мини-беседы и индивидуальные консультации для родителей. </w:t>
      </w:r>
      <w:r>
        <w:rPr>
          <w:rFonts w:ascii="Times New Roman" w:hAnsi="Times New Roman"/>
          <w:color w:val="000000"/>
          <w:sz w:val="28"/>
          <w:szCs w:val="28"/>
        </w:rPr>
        <w:t>Раздавались брошюры</w:t>
      </w:r>
      <w:r w:rsidRPr="0040701F">
        <w:rPr>
          <w:rFonts w:ascii="Times New Roman" w:hAnsi="Times New Roman"/>
          <w:color w:val="000000"/>
          <w:sz w:val="28"/>
          <w:szCs w:val="28"/>
        </w:rPr>
        <w:t xml:space="preserve"> роди</w:t>
      </w:r>
      <w:r>
        <w:rPr>
          <w:rFonts w:ascii="Times New Roman" w:hAnsi="Times New Roman"/>
          <w:color w:val="000000"/>
          <w:sz w:val="28"/>
          <w:szCs w:val="28"/>
        </w:rPr>
        <w:t>телям</w:t>
      </w:r>
      <w:r w:rsidRPr="0040701F">
        <w:rPr>
          <w:rFonts w:ascii="Times New Roman" w:hAnsi="Times New Roman"/>
          <w:color w:val="000000"/>
          <w:sz w:val="28"/>
          <w:szCs w:val="28"/>
        </w:rPr>
        <w:t xml:space="preserve"> на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01F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Возрастные особенности развития детей раннего возраста</w:t>
      </w:r>
      <w:r w:rsidRPr="0040701F">
        <w:rPr>
          <w:rFonts w:ascii="Times New Roman" w:hAnsi="Times New Roman"/>
          <w:color w:val="000000"/>
          <w:sz w:val="28"/>
          <w:szCs w:val="28"/>
        </w:rPr>
        <w:t>», «</w:t>
      </w:r>
      <w:r>
        <w:rPr>
          <w:rFonts w:ascii="Times New Roman" w:hAnsi="Times New Roman"/>
          <w:color w:val="000000"/>
          <w:sz w:val="28"/>
          <w:szCs w:val="28"/>
        </w:rPr>
        <w:t>Дидактические игры как средство сенсорного развития детей раннего возраста</w:t>
      </w:r>
      <w:r w:rsidRPr="0040701F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40701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«Как обеспечит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ь безопасность дома ребенка до 4 - х</w:t>
      </w:r>
      <w:r w:rsidRPr="0040701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лет», </w:t>
      </w:r>
      <w:r w:rsidRPr="0040701F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Правила общения в семье</w:t>
      </w:r>
      <w:r w:rsidRPr="0040701F">
        <w:rPr>
          <w:rFonts w:ascii="Times New Roman" w:hAnsi="Times New Roman"/>
          <w:sz w:val="28"/>
          <w:szCs w:val="28"/>
          <w:lang w:eastAsia="ru-RU"/>
        </w:rPr>
        <w:t>».</w:t>
      </w:r>
    </w:p>
    <w:p w14:paraId="0E37E66D" w14:textId="77777777" w:rsidR="00B702E6" w:rsidRPr="0040701F" w:rsidRDefault="00B702E6" w:rsidP="003E44E5">
      <w:pPr>
        <w:keepNext/>
        <w:pBdr>
          <w:bottom w:val="single" w:sz="6" w:space="0" w:color="D6DDB9"/>
        </w:pBd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B59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декабре провела родительское собрание на тему: «Развитие речи у детей раннего возраста».</w:t>
      </w:r>
    </w:p>
    <w:p w14:paraId="118F9A13" w14:textId="77777777" w:rsidR="00B702E6" w:rsidRPr="0040701F" w:rsidRDefault="00B702E6" w:rsidP="003E44E5">
      <w:pPr>
        <w:keepNext/>
        <w:pBdr>
          <w:bottom w:val="single" w:sz="6" w:space="0" w:color="D6DDB9"/>
        </w:pBd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0701F">
        <w:rPr>
          <w:rFonts w:ascii="Times New Roman" w:hAnsi="Times New Roman"/>
          <w:sz w:val="28"/>
          <w:szCs w:val="28"/>
          <w:lang w:eastAsia="ru-RU"/>
        </w:rPr>
        <w:tab/>
        <w:t>В соответствии с годовым планом работы, проводились консультации с педагогами по вопросам планирования работы по развитию детей с учетом возрастных норм и лексических тем, оказывалась систематическая помощь воспитателям в организации индивидуальной и групповой работы.</w:t>
      </w:r>
    </w:p>
    <w:p w14:paraId="4D168067" w14:textId="77777777" w:rsidR="00B702E6" w:rsidRDefault="00B702E6" w:rsidP="00A239BA">
      <w:pPr>
        <w:pStyle w:val="4"/>
        <w:spacing w:after="0" w:afterAutospacing="0" w:line="276" w:lineRule="auto"/>
        <w:ind w:left="993"/>
        <w:jc w:val="both"/>
        <w:rPr>
          <w:color w:val="000000"/>
          <w:sz w:val="28"/>
          <w:szCs w:val="28"/>
        </w:rPr>
      </w:pPr>
    </w:p>
    <w:p w14:paraId="7348BD6A" w14:textId="77777777" w:rsidR="00B702E6" w:rsidRPr="0040701F" w:rsidRDefault="00B702E6" w:rsidP="003E44E5">
      <w:pPr>
        <w:pStyle w:val="4"/>
        <w:numPr>
          <w:ilvl w:val="0"/>
          <w:numId w:val="8"/>
        </w:numPr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40701F">
        <w:rPr>
          <w:color w:val="000000"/>
          <w:sz w:val="28"/>
          <w:szCs w:val="28"/>
        </w:rPr>
        <w:lastRenderedPageBreak/>
        <w:t>Методическое направление:</w:t>
      </w:r>
    </w:p>
    <w:p w14:paraId="48978F15" w14:textId="77777777" w:rsidR="00B702E6" w:rsidRDefault="00B702E6" w:rsidP="001A124E">
      <w:pPr>
        <w:rPr>
          <w:rFonts w:ascii="Times New Roman" w:hAnsi="Times New Roman"/>
        </w:rPr>
      </w:pPr>
    </w:p>
    <w:p w14:paraId="7958F0F7" w14:textId="77777777" w:rsidR="00B702E6" w:rsidRPr="0040701F" w:rsidRDefault="00B702E6" w:rsidP="003E44E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40701F">
        <w:rPr>
          <w:rFonts w:ascii="Times New Roman" w:hAnsi="Times New Roman"/>
          <w:color w:val="000000"/>
          <w:sz w:val="28"/>
          <w:szCs w:val="28"/>
          <w:lang w:eastAsia="ru-RU"/>
        </w:rPr>
        <w:t>частвовала в заседаниях городского методического объединения учителей – логопедов и дефектологов.</w:t>
      </w:r>
    </w:p>
    <w:p w14:paraId="642139DA" w14:textId="5E6CA680" w:rsidR="00B702E6" w:rsidRDefault="00B702E6" w:rsidP="00EA32CD">
      <w:pPr>
        <w:pStyle w:val="c11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 w:rsidRPr="002B0519">
        <w:rPr>
          <w:color w:val="000000"/>
          <w:sz w:val="28"/>
          <w:szCs w:val="28"/>
        </w:rPr>
        <w:t xml:space="preserve">          В</w:t>
      </w:r>
      <w:r>
        <w:rPr>
          <w:color w:val="000000"/>
          <w:sz w:val="28"/>
          <w:szCs w:val="28"/>
        </w:rPr>
        <w:t xml:space="preserve"> октябре </w:t>
      </w:r>
      <w:r w:rsidRPr="002B0519">
        <w:rPr>
          <w:color w:val="000000"/>
          <w:sz w:val="28"/>
          <w:szCs w:val="28"/>
        </w:rPr>
        <w:t>месяце подготовила</w:t>
      </w:r>
      <w:r>
        <w:rPr>
          <w:color w:val="000000"/>
          <w:sz w:val="28"/>
          <w:szCs w:val="28"/>
        </w:rPr>
        <w:t xml:space="preserve"> и провела </w:t>
      </w:r>
      <w:r w:rsidRPr="002B0519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консультацию для </w:t>
      </w:r>
      <w:r w:rsidR="00976E99">
        <w:rPr>
          <w:rStyle w:val="c0"/>
          <w:color w:val="000000"/>
          <w:sz w:val="28"/>
          <w:szCs w:val="28"/>
        </w:rPr>
        <w:t>родителей</w:t>
      </w:r>
      <w:r>
        <w:rPr>
          <w:rStyle w:val="c0"/>
          <w:color w:val="000000"/>
          <w:sz w:val="28"/>
          <w:szCs w:val="28"/>
        </w:rPr>
        <w:t xml:space="preserve"> на тему: «</w:t>
      </w:r>
      <w:r w:rsidR="00976E99">
        <w:rPr>
          <w:rStyle w:val="c0"/>
          <w:color w:val="000000"/>
          <w:sz w:val="28"/>
          <w:szCs w:val="28"/>
        </w:rPr>
        <w:t>Игрушки для</w:t>
      </w:r>
      <w:r>
        <w:rPr>
          <w:rStyle w:val="c0"/>
          <w:color w:val="000000"/>
          <w:sz w:val="28"/>
          <w:szCs w:val="28"/>
        </w:rPr>
        <w:t xml:space="preserve"> детей раннего возраста» </w:t>
      </w:r>
      <w:bookmarkStart w:id="0" w:name="_GoBack"/>
      <w:bookmarkEnd w:id="0"/>
    </w:p>
    <w:p w14:paraId="69B53F6D" w14:textId="77777777" w:rsidR="00B702E6" w:rsidRPr="002669D5" w:rsidRDefault="00B702E6" w:rsidP="002669D5">
      <w:pPr>
        <w:pStyle w:val="1"/>
        <w:shd w:val="clear" w:color="auto" w:fill="FFFFFF"/>
        <w:spacing w:before="120" w:after="0" w:line="360" w:lineRule="atLeast"/>
        <w:ind w:hanging="1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32CD">
        <w:rPr>
          <w:rStyle w:val="c0"/>
          <w:rFonts w:ascii="Times New Roman" w:hAnsi="Times New Roman"/>
          <w:color w:val="000000"/>
          <w:sz w:val="28"/>
          <w:szCs w:val="28"/>
        </w:rPr>
        <w:tab/>
      </w:r>
    </w:p>
    <w:p w14:paraId="694F33A1" w14:textId="77777777" w:rsidR="00B702E6" w:rsidRPr="00EA32CD" w:rsidRDefault="00B702E6" w:rsidP="00EA32CD">
      <w:pPr>
        <w:pStyle w:val="c11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ab/>
        <w:t>В течение года оказывала п</w:t>
      </w:r>
      <w:r w:rsidRPr="00A40DBD">
        <w:rPr>
          <w:sz w:val="28"/>
          <w:szCs w:val="28"/>
        </w:rPr>
        <w:t>омощь педагогам в со</w:t>
      </w:r>
      <w:r>
        <w:rPr>
          <w:sz w:val="28"/>
          <w:szCs w:val="28"/>
        </w:rPr>
        <w:t>ставлении планов, конспектов к О</w:t>
      </w:r>
      <w:r w:rsidRPr="00A40DBD">
        <w:rPr>
          <w:sz w:val="28"/>
          <w:szCs w:val="28"/>
        </w:rPr>
        <w:t xml:space="preserve">ОД, </w:t>
      </w:r>
      <w:r>
        <w:rPr>
          <w:sz w:val="28"/>
          <w:szCs w:val="28"/>
        </w:rPr>
        <w:t xml:space="preserve">в </w:t>
      </w:r>
      <w:r w:rsidRPr="00A40DBD">
        <w:rPr>
          <w:sz w:val="28"/>
          <w:szCs w:val="28"/>
        </w:rPr>
        <w:t>подбор</w:t>
      </w:r>
      <w:r>
        <w:rPr>
          <w:sz w:val="28"/>
          <w:szCs w:val="28"/>
        </w:rPr>
        <w:t>е</w:t>
      </w:r>
      <w:r w:rsidRPr="00A40DBD">
        <w:rPr>
          <w:sz w:val="28"/>
          <w:szCs w:val="28"/>
        </w:rPr>
        <w:t xml:space="preserve"> методической и художественной литературы.</w:t>
      </w:r>
    </w:p>
    <w:p w14:paraId="1E7C8B12" w14:textId="77777777" w:rsidR="00B702E6" w:rsidRDefault="00B702E6" w:rsidP="00EA32C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701F">
        <w:rPr>
          <w:rFonts w:ascii="Times New Roman" w:hAnsi="Times New Roman"/>
          <w:color w:val="000000"/>
          <w:sz w:val="28"/>
          <w:szCs w:val="28"/>
          <w:lang w:eastAsia="ru-RU"/>
        </w:rPr>
        <w:t>Участвовала в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одготовке и организации праздников и</w:t>
      </w:r>
      <w:r w:rsidRPr="004070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других развлекательных мероприятий. </w:t>
      </w:r>
    </w:p>
    <w:p w14:paraId="2AEFF460" w14:textId="77777777" w:rsidR="00B702E6" w:rsidRDefault="00B702E6" w:rsidP="00191873">
      <w:pPr>
        <w:spacing w:after="0"/>
        <w:ind w:firstLine="708"/>
        <w:jc w:val="both"/>
      </w:pPr>
      <w:r w:rsidRPr="004070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Принимала участие в оформлении игровых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других зон групповых комнат</w:t>
      </w:r>
      <w:r w:rsidRPr="0040701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93984">
        <w:t xml:space="preserve"> </w:t>
      </w:r>
    </w:p>
    <w:p w14:paraId="527EE19D" w14:textId="77777777" w:rsidR="00B702E6" w:rsidRPr="00AF09B0" w:rsidRDefault="00B702E6" w:rsidP="00AF09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В течение года были изготовлены новые дидактические</w:t>
      </w:r>
      <w:r w:rsidRPr="000939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 и методические пособия</w:t>
      </w:r>
      <w:r w:rsidRPr="000939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F09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Оформляла документацию, материалы</w:t>
      </w:r>
      <w:r w:rsidRPr="00A40DBD">
        <w:rPr>
          <w:rFonts w:ascii="Times New Roman" w:hAnsi="Times New Roman"/>
          <w:sz w:val="28"/>
          <w:szCs w:val="28"/>
        </w:rPr>
        <w:t xml:space="preserve"> педсоветов, консультаций, отк</w:t>
      </w:r>
      <w:r>
        <w:rPr>
          <w:rFonts w:ascii="Times New Roman" w:hAnsi="Times New Roman"/>
          <w:sz w:val="28"/>
          <w:szCs w:val="28"/>
        </w:rPr>
        <w:t>рытых просмотров, систематизировала материалы</w:t>
      </w:r>
      <w:r w:rsidRPr="00A40D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Участвовала в </w:t>
      </w:r>
      <w:proofErr w:type="spellStart"/>
      <w:r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педагогических совещаниях.</w:t>
      </w:r>
    </w:p>
    <w:p w14:paraId="68A21C99" w14:textId="77777777" w:rsidR="00B702E6" w:rsidRPr="0040701F" w:rsidRDefault="00B702E6" w:rsidP="0019187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Создавалась предметно-развивающая среда</w:t>
      </w:r>
      <w:r w:rsidRPr="000939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кабинете/группе.</w:t>
      </w:r>
    </w:p>
    <w:p w14:paraId="2E300E3F" w14:textId="77777777" w:rsidR="00B702E6" w:rsidRDefault="00B702E6" w:rsidP="003E44E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 w:rsidRPr="0040701F">
        <w:rPr>
          <w:rFonts w:ascii="Times New Roman" w:hAnsi="Times New Roman"/>
          <w:color w:val="000000"/>
          <w:sz w:val="28"/>
          <w:szCs w:val="28"/>
          <w:lang w:eastAsia="ru-RU"/>
        </w:rPr>
        <w:t>Также в течение года велась необходимая документация: заполнение диагностических карт, ведение графика – сетки индивидуальных занятий, составление планов, ведение журнала преемственности работы с воспитателями.</w:t>
      </w:r>
    </w:p>
    <w:p w14:paraId="049F599D" w14:textId="77777777" w:rsidR="00B702E6" w:rsidRDefault="00B702E6" w:rsidP="001B3F5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3D7D87" w14:textId="77777777" w:rsidR="00B702E6" w:rsidRPr="0040701F" w:rsidRDefault="00B702E6" w:rsidP="001B3F5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течение</w:t>
      </w:r>
      <w:r w:rsidRPr="00191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я работала в тесном контакте со всеми участниками </w:t>
      </w:r>
      <w:proofErr w:type="spellStart"/>
      <w:r w:rsidRPr="00191873">
        <w:rPr>
          <w:rFonts w:ascii="Times New Roman" w:hAnsi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191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образовательного процесса: с учителями-дефектологами, педагогом-психологом, воспитателями и родителями. Совместная 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бота с педагогами осуществлялась</w:t>
      </w:r>
      <w:r w:rsidRPr="00191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всех этапах работы с детьми, начиная с первичного обследования, о результатах которого педагоги ставятся в известность. Я систематически информировала педагогов о специфике и содержании коррекционно-развивающей работы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детьми, и одновременно получала</w:t>
      </w:r>
      <w:r w:rsidRPr="00191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информацию об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спехах и неудачах детей, посещала</w:t>
      </w:r>
      <w:r w:rsidRPr="00191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группу с целью наблюдения за детьми.</w:t>
      </w:r>
    </w:p>
    <w:p w14:paraId="0205854E" w14:textId="77777777" w:rsidR="00B702E6" w:rsidRDefault="00B702E6" w:rsidP="001918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8D7AC1F" w14:textId="77777777" w:rsidR="00B702E6" w:rsidRPr="002669D5" w:rsidRDefault="00B702E6" w:rsidP="002669D5">
      <w:pPr>
        <w:shd w:val="clear" w:color="auto" w:fill="FFFFFF"/>
        <w:spacing w:after="0"/>
        <w:ind w:firstLine="708"/>
        <w:jc w:val="both"/>
        <w:rPr>
          <w:rStyle w:val="c1"/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1873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работы с детьми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91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воспитателями и мною было отмечено, что к кон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цу года уровень самооценки у детей нормализовался, они</w:t>
      </w:r>
      <w:r w:rsidRPr="00191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чувствуют себя уверенно не только в стенах моего кабинета, но и в группе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91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общении как со сверстниками, так и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91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взрослыми.</w:t>
      </w:r>
    </w:p>
    <w:sectPr w:rsidR="00B702E6" w:rsidRPr="002669D5" w:rsidSect="00D3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D70B7"/>
    <w:multiLevelType w:val="hybridMultilevel"/>
    <w:tmpl w:val="5AEA3D08"/>
    <w:lvl w:ilvl="0" w:tplc="B2BC71E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2B23427"/>
    <w:multiLevelType w:val="hybridMultilevel"/>
    <w:tmpl w:val="D40A13FA"/>
    <w:lvl w:ilvl="0" w:tplc="9B604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FE0EFB"/>
    <w:multiLevelType w:val="multilevel"/>
    <w:tmpl w:val="DFDC9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514EFC"/>
    <w:multiLevelType w:val="hybridMultilevel"/>
    <w:tmpl w:val="4C10673C"/>
    <w:lvl w:ilvl="0" w:tplc="F6AE13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E90F7B"/>
    <w:multiLevelType w:val="multilevel"/>
    <w:tmpl w:val="4ACE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791190"/>
    <w:multiLevelType w:val="hybridMultilevel"/>
    <w:tmpl w:val="5AEA3D08"/>
    <w:lvl w:ilvl="0" w:tplc="B2BC71E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6C6580B"/>
    <w:multiLevelType w:val="multilevel"/>
    <w:tmpl w:val="EFDC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83604"/>
    <w:multiLevelType w:val="multilevel"/>
    <w:tmpl w:val="79E8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7706B"/>
    <w:multiLevelType w:val="multilevel"/>
    <w:tmpl w:val="1FC6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B5D93"/>
    <w:multiLevelType w:val="multilevel"/>
    <w:tmpl w:val="222A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8A0"/>
    <w:rsid w:val="00003CCB"/>
    <w:rsid w:val="000125B8"/>
    <w:rsid w:val="000151F4"/>
    <w:rsid w:val="00086866"/>
    <w:rsid w:val="00093984"/>
    <w:rsid w:val="000C4CDE"/>
    <w:rsid w:val="000D0413"/>
    <w:rsid w:val="000F537A"/>
    <w:rsid w:val="0011281F"/>
    <w:rsid w:val="001248F4"/>
    <w:rsid w:val="00140F4B"/>
    <w:rsid w:val="00141AD9"/>
    <w:rsid w:val="00167CD7"/>
    <w:rsid w:val="00175887"/>
    <w:rsid w:val="00191873"/>
    <w:rsid w:val="00194A07"/>
    <w:rsid w:val="001A124E"/>
    <w:rsid w:val="001B3F57"/>
    <w:rsid w:val="001B7CCC"/>
    <w:rsid w:val="001D4FC8"/>
    <w:rsid w:val="001E538A"/>
    <w:rsid w:val="001F1F63"/>
    <w:rsid w:val="001F405F"/>
    <w:rsid w:val="002237AD"/>
    <w:rsid w:val="00235481"/>
    <w:rsid w:val="00235C41"/>
    <w:rsid w:val="002669D5"/>
    <w:rsid w:val="00284A14"/>
    <w:rsid w:val="002A2D36"/>
    <w:rsid w:val="002B0519"/>
    <w:rsid w:val="002B29FF"/>
    <w:rsid w:val="002B42E4"/>
    <w:rsid w:val="002B488D"/>
    <w:rsid w:val="002F44AE"/>
    <w:rsid w:val="00304E9A"/>
    <w:rsid w:val="003105EE"/>
    <w:rsid w:val="00310ABF"/>
    <w:rsid w:val="00316D73"/>
    <w:rsid w:val="00332278"/>
    <w:rsid w:val="00332758"/>
    <w:rsid w:val="003B0AA1"/>
    <w:rsid w:val="003B0F78"/>
    <w:rsid w:val="003B729E"/>
    <w:rsid w:val="003D4051"/>
    <w:rsid w:val="003E44E5"/>
    <w:rsid w:val="0040701F"/>
    <w:rsid w:val="004407C4"/>
    <w:rsid w:val="004407D1"/>
    <w:rsid w:val="00464AA4"/>
    <w:rsid w:val="004711E3"/>
    <w:rsid w:val="004848D3"/>
    <w:rsid w:val="004B2F14"/>
    <w:rsid w:val="004D72AA"/>
    <w:rsid w:val="0050020F"/>
    <w:rsid w:val="0050054B"/>
    <w:rsid w:val="005044D6"/>
    <w:rsid w:val="00514E70"/>
    <w:rsid w:val="00560240"/>
    <w:rsid w:val="00561858"/>
    <w:rsid w:val="005B5907"/>
    <w:rsid w:val="005C294F"/>
    <w:rsid w:val="005C66CD"/>
    <w:rsid w:val="00604EA5"/>
    <w:rsid w:val="00610385"/>
    <w:rsid w:val="006B2ABE"/>
    <w:rsid w:val="006C0EF6"/>
    <w:rsid w:val="0071744C"/>
    <w:rsid w:val="00722A3A"/>
    <w:rsid w:val="00741C00"/>
    <w:rsid w:val="00750C14"/>
    <w:rsid w:val="007526DC"/>
    <w:rsid w:val="00753AB4"/>
    <w:rsid w:val="00763604"/>
    <w:rsid w:val="007C2D0C"/>
    <w:rsid w:val="007E52E8"/>
    <w:rsid w:val="007E77CE"/>
    <w:rsid w:val="007F131B"/>
    <w:rsid w:val="00803F49"/>
    <w:rsid w:val="008238A0"/>
    <w:rsid w:val="00832162"/>
    <w:rsid w:val="008322A2"/>
    <w:rsid w:val="008366F2"/>
    <w:rsid w:val="00856805"/>
    <w:rsid w:val="00895164"/>
    <w:rsid w:val="008D1356"/>
    <w:rsid w:val="009369F4"/>
    <w:rsid w:val="009676CE"/>
    <w:rsid w:val="009713C0"/>
    <w:rsid w:val="00974803"/>
    <w:rsid w:val="00976E99"/>
    <w:rsid w:val="00986111"/>
    <w:rsid w:val="009D3733"/>
    <w:rsid w:val="00A1739A"/>
    <w:rsid w:val="00A239BA"/>
    <w:rsid w:val="00A31925"/>
    <w:rsid w:val="00A40DBD"/>
    <w:rsid w:val="00A65FC2"/>
    <w:rsid w:val="00A73B4F"/>
    <w:rsid w:val="00AD730A"/>
    <w:rsid w:val="00AF09B0"/>
    <w:rsid w:val="00B001A5"/>
    <w:rsid w:val="00B200B0"/>
    <w:rsid w:val="00B424E4"/>
    <w:rsid w:val="00B462B4"/>
    <w:rsid w:val="00B702E6"/>
    <w:rsid w:val="00B72D4E"/>
    <w:rsid w:val="00B95D66"/>
    <w:rsid w:val="00BB2015"/>
    <w:rsid w:val="00BD1873"/>
    <w:rsid w:val="00C43F76"/>
    <w:rsid w:val="00C66E20"/>
    <w:rsid w:val="00CA72C6"/>
    <w:rsid w:val="00CB2352"/>
    <w:rsid w:val="00CB2EB2"/>
    <w:rsid w:val="00CB5C52"/>
    <w:rsid w:val="00CC24C3"/>
    <w:rsid w:val="00CD4D81"/>
    <w:rsid w:val="00CD6778"/>
    <w:rsid w:val="00CF2837"/>
    <w:rsid w:val="00D360CE"/>
    <w:rsid w:val="00D37B7D"/>
    <w:rsid w:val="00D64819"/>
    <w:rsid w:val="00D73DF6"/>
    <w:rsid w:val="00D86EE2"/>
    <w:rsid w:val="00D90F55"/>
    <w:rsid w:val="00D92505"/>
    <w:rsid w:val="00DA3592"/>
    <w:rsid w:val="00DC7AAC"/>
    <w:rsid w:val="00DE21AB"/>
    <w:rsid w:val="00DF05FF"/>
    <w:rsid w:val="00E25FAF"/>
    <w:rsid w:val="00E418E7"/>
    <w:rsid w:val="00E44F22"/>
    <w:rsid w:val="00E47DD0"/>
    <w:rsid w:val="00E52DBC"/>
    <w:rsid w:val="00E56B1D"/>
    <w:rsid w:val="00E61436"/>
    <w:rsid w:val="00E62B18"/>
    <w:rsid w:val="00E64B0B"/>
    <w:rsid w:val="00E85099"/>
    <w:rsid w:val="00E96912"/>
    <w:rsid w:val="00EA32CD"/>
    <w:rsid w:val="00EA4549"/>
    <w:rsid w:val="00EE012E"/>
    <w:rsid w:val="00EF0129"/>
    <w:rsid w:val="00F003A6"/>
    <w:rsid w:val="00F175EF"/>
    <w:rsid w:val="00F302E3"/>
    <w:rsid w:val="00F54797"/>
    <w:rsid w:val="00F67475"/>
    <w:rsid w:val="00F67A1E"/>
    <w:rsid w:val="00F76DCF"/>
    <w:rsid w:val="00FC45FE"/>
    <w:rsid w:val="00FE53D7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72FE0"/>
  <w15:docId w15:val="{CA41F608-E8E9-42C6-8591-E57EFB6B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A32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locked/>
    <w:rsid w:val="00B424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509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9"/>
    <w:locked/>
    <w:rsid w:val="00B424E4"/>
    <w:rPr>
      <w:rFonts w:ascii="Times New Roman" w:hAnsi="Times New Roman" w:cs="Times New Roman"/>
      <w:b/>
      <w:sz w:val="24"/>
    </w:rPr>
  </w:style>
  <w:style w:type="paragraph" w:styleId="a3">
    <w:name w:val="List Paragraph"/>
    <w:basedOn w:val="a"/>
    <w:uiPriority w:val="99"/>
    <w:qFormat/>
    <w:rsid w:val="000C4CDE"/>
    <w:pPr>
      <w:ind w:left="720"/>
      <w:contextualSpacing/>
    </w:pPr>
  </w:style>
  <w:style w:type="character" w:customStyle="1" w:styleId="c1c6">
    <w:name w:val="c1 c6"/>
    <w:uiPriority w:val="99"/>
    <w:rsid w:val="00B424E4"/>
    <w:rPr>
      <w:rFonts w:cs="Times New Roman"/>
    </w:rPr>
  </w:style>
  <w:style w:type="paragraph" w:customStyle="1" w:styleId="c9">
    <w:name w:val="c9"/>
    <w:basedOn w:val="a"/>
    <w:uiPriority w:val="99"/>
    <w:rsid w:val="00B4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424E4"/>
    <w:rPr>
      <w:rFonts w:cs="Times New Roman"/>
    </w:rPr>
  </w:style>
  <w:style w:type="paragraph" w:styleId="a4">
    <w:name w:val="Normal (Web)"/>
    <w:basedOn w:val="a"/>
    <w:uiPriority w:val="99"/>
    <w:semiHidden/>
    <w:rsid w:val="00B0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001A5"/>
    <w:rPr>
      <w:rFonts w:cs="Times New Roman"/>
    </w:rPr>
  </w:style>
  <w:style w:type="table" w:styleId="a5">
    <w:name w:val="Table Grid"/>
    <w:basedOn w:val="a1"/>
    <w:uiPriority w:val="99"/>
    <w:locked/>
    <w:rsid w:val="00F0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Стиль1"/>
    <w:uiPriority w:val="99"/>
    <w:rsid w:val="00741C00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semiHidden/>
    <w:rsid w:val="00D73DF6"/>
    <w:rPr>
      <w:rFonts w:cs="Times New Roman"/>
      <w:color w:val="0000FF"/>
      <w:u w:val="single"/>
    </w:rPr>
  </w:style>
  <w:style w:type="character" w:customStyle="1" w:styleId="c0">
    <w:name w:val="c0"/>
    <w:uiPriority w:val="99"/>
    <w:rsid w:val="00EA32CD"/>
    <w:rPr>
      <w:rFonts w:cs="Times New Roman"/>
    </w:rPr>
  </w:style>
  <w:style w:type="paragraph" w:customStyle="1" w:styleId="c11">
    <w:name w:val="c11"/>
    <w:basedOn w:val="a"/>
    <w:uiPriority w:val="99"/>
    <w:rsid w:val="00EA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fectologiya.pro/" TargetMode="External"/><Relationship Id="rId5" Type="http://schemas.openxmlformats.org/officeDocument/2006/relationships/hyperlink" Target="http://www.chudologop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Изолятор</cp:lastModifiedBy>
  <cp:revision>49</cp:revision>
  <cp:lastPrinted>2019-12-24T07:16:00Z</cp:lastPrinted>
  <dcterms:created xsi:type="dcterms:W3CDTF">2013-05-09T03:20:00Z</dcterms:created>
  <dcterms:modified xsi:type="dcterms:W3CDTF">2023-12-08T08:16:00Z</dcterms:modified>
</cp:coreProperties>
</file>